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5AB1" w14:textId="624C8293" w:rsidR="006F3B80" w:rsidRPr="006C35BF" w:rsidRDefault="006C35BF" w:rsidP="00AD73AE">
      <w:pPr>
        <w:jc w:val="center"/>
        <w:rPr>
          <w:b/>
          <w:bCs/>
        </w:rPr>
      </w:pPr>
      <w:r w:rsidRPr="006C35BF">
        <w:rPr>
          <w:b/>
          <w:bCs/>
        </w:rPr>
        <w:t>Australian Mental Health Prize</w:t>
      </w:r>
    </w:p>
    <w:p w14:paraId="2C3A2FD9" w14:textId="054DB6B3" w:rsidR="006C35BF" w:rsidRPr="006C35BF" w:rsidRDefault="006C35BF" w:rsidP="00AD73AE">
      <w:pPr>
        <w:jc w:val="center"/>
        <w:rPr>
          <w:b/>
          <w:bCs/>
        </w:rPr>
      </w:pPr>
      <w:r w:rsidRPr="006C35BF">
        <w:rPr>
          <w:b/>
          <w:bCs/>
        </w:rPr>
        <w:t>Call for nominations 2020</w:t>
      </w:r>
    </w:p>
    <w:p w14:paraId="1166A614" w14:textId="29FE17D2" w:rsidR="006C35BF" w:rsidRPr="006C35BF" w:rsidRDefault="006C35BF">
      <w:pPr>
        <w:rPr>
          <w:b/>
          <w:bCs/>
        </w:rPr>
      </w:pPr>
    </w:p>
    <w:p w14:paraId="13E4A2DE" w14:textId="690E378E" w:rsidR="006C35BF" w:rsidRDefault="00D470C4">
      <w:pPr>
        <w:rPr>
          <w:b/>
          <w:bCs/>
        </w:rPr>
      </w:pPr>
      <w:r>
        <w:rPr>
          <w:b/>
          <w:bCs/>
        </w:rPr>
        <w:t xml:space="preserve">EXAMPLE </w:t>
      </w:r>
      <w:r w:rsidR="006C35BF" w:rsidRPr="006C35BF">
        <w:rPr>
          <w:b/>
          <w:bCs/>
        </w:rPr>
        <w:t>NEWSLETTER ARTICLE</w:t>
      </w:r>
      <w:r w:rsidR="00397DAA">
        <w:rPr>
          <w:b/>
          <w:bCs/>
        </w:rPr>
        <w:t xml:space="preserve"> AND PHOTO</w:t>
      </w:r>
    </w:p>
    <w:p w14:paraId="6EB71C83" w14:textId="27CCCFDB" w:rsidR="006C35BF" w:rsidRDefault="006C35BF">
      <w:pPr>
        <w:rPr>
          <w:b/>
          <w:bCs/>
        </w:rPr>
      </w:pPr>
    </w:p>
    <w:p w14:paraId="774ED661" w14:textId="434CE814" w:rsidR="00450BF3" w:rsidRPr="00450BF3" w:rsidRDefault="00450B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</w:t>
      </w:r>
      <w:r w:rsidR="00373C20">
        <w:rPr>
          <w:b/>
          <w:bCs/>
          <w:sz w:val="28"/>
          <w:szCs w:val="28"/>
        </w:rPr>
        <w:t xml:space="preserve">ions </w:t>
      </w:r>
      <w:r w:rsidR="00FD750E">
        <w:rPr>
          <w:b/>
          <w:bCs/>
          <w:sz w:val="28"/>
          <w:szCs w:val="28"/>
        </w:rPr>
        <w:t xml:space="preserve">are </w:t>
      </w:r>
      <w:r w:rsidR="00373C20">
        <w:rPr>
          <w:b/>
          <w:bCs/>
          <w:sz w:val="28"/>
          <w:szCs w:val="28"/>
        </w:rPr>
        <w:t>open for</w:t>
      </w:r>
      <w:r w:rsidR="00DF52CF">
        <w:rPr>
          <w:b/>
          <w:bCs/>
          <w:sz w:val="28"/>
          <w:szCs w:val="28"/>
        </w:rPr>
        <w:t xml:space="preserve"> the 2020 Australian Mental Health Prize</w:t>
      </w:r>
    </w:p>
    <w:p w14:paraId="4B653621" w14:textId="1FDC4C43" w:rsidR="00450BF3" w:rsidRDefault="00450BF3" w:rsidP="00450BF3">
      <w:r w:rsidRPr="006C35BF">
        <w:t xml:space="preserve">The </w:t>
      </w:r>
      <w:hyperlink r:id="rId8" w:history="1">
        <w:r w:rsidRPr="00BB20DD">
          <w:rPr>
            <w:rStyle w:val="Hyperlink"/>
          </w:rPr>
          <w:t>Australian Mental Health Prize</w:t>
        </w:r>
      </w:hyperlink>
      <w:r w:rsidR="00B7472B">
        <w:t xml:space="preserve"> </w:t>
      </w:r>
      <w:r w:rsidRPr="006C35BF">
        <w:t>is awarded annually to an Australian who has made outstanding contributions to either the promotion of mental health, or the prevention</w:t>
      </w:r>
      <w:r w:rsidR="008D4877">
        <w:t xml:space="preserve"> or </w:t>
      </w:r>
      <w:r w:rsidRPr="006C35BF">
        <w:t>treatment of mental illness</w:t>
      </w:r>
      <w:r w:rsidR="00FB1841">
        <w:t xml:space="preserve">. </w:t>
      </w:r>
    </w:p>
    <w:p w14:paraId="23B07B10" w14:textId="08FD11F0" w:rsidR="00903787" w:rsidRDefault="003A4729" w:rsidP="003C081A">
      <w:r>
        <w:t xml:space="preserve">To be shortlisted </w:t>
      </w:r>
      <w:r w:rsidR="00572DDC">
        <w:t>or win</w:t>
      </w:r>
      <w:r>
        <w:t xml:space="preserve"> the </w:t>
      </w:r>
      <w:r w:rsidR="00BC1146">
        <w:t>P</w:t>
      </w:r>
      <w:r>
        <w:t xml:space="preserve">rize is a great honour and it would be a privilege for someone from [name of organisation] to be involved this year. </w:t>
      </w:r>
      <w:r w:rsidR="00524702">
        <w:t xml:space="preserve">We would like to encourage you to nominate </w:t>
      </w:r>
      <w:r>
        <w:t>some</w:t>
      </w:r>
      <w:r w:rsidR="00524702">
        <w:t>one</w:t>
      </w:r>
      <w:r w:rsidR="003C081A">
        <w:t xml:space="preserve"> you</w:t>
      </w:r>
      <w:r w:rsidR="00524702">
        <w:t xml:space="preserve"> work with or</w:t>
      </w:r>
      <w:r w:rsidR="002424A1">
        <w:t xml:space="preserve"> believe </w:t>
      </w:r>
      <w:r w:rsidR="009D6479">
        <w:t>ha</w:t>
      </w:r>
      <w:r w:rsidR="008101AF">
        <w:t>s had a</w:t>
      </w:r>
      <w:r w:rsidR="00C05E2D">
        <w:t xml:space="preserve"> positive</w:t>
      </w:r>
      <w:r w:rsidR="008101AF">
        <w:t xml:space="preserve"> impact </w:t>
      </w:r>
      <w:r w:rsidR="003C081A">
        <w:t>in mental health.</w:t>
      </w:r>
      <w:r w:rsidR="00F33E62">
        <w:t xml:space="preserve"> </w:t>
      </w:r>
      <w:r w:rsidR="00F33E62" w:rsidRPr="00F33E62">
        <w:t>Nominations of individuals who were previously nominated, but were not finalists, are welcomed.</w:t>
      </w:r>
      <w:r w:rsidR="003C081A">
        <w:t xml:space="preserve"> </w:t>
      </w:r>
    </w:p>
    <w:p w14:paraId="5FACC0EE" w14:textId="6FA5CD2C" w:rsidR="00C05E2D" w:rsidRDefault="00C05E2D" w:rsidP="00C05E2D">
      <w:r w:rsidRPr="00424F04">
        <w:t>This year’s Prize is more important than ever</w:t>
      </w:r>
      <w:r>
        <w:t>, as we are experiencing t</w:t>
      </w:r>
      <w:r w:rsidRPr="00424F04">
        <w:t xml:space="preserve">he social and economic impacts </w:t>
      </w:r>
      <w:r>
        <w:t xml:space="preserve">of the </w:t>
      </w:r>
      <w:r w:rsidRPr="00424F04">
        <w:t>COVID-19 pandemic</w:t>
      </w:r>
      <w:r>
        <w:t>, which in turn affect</w:t>
      </w:r>
      <w:r w:rsidRPr="00424F04">
        <w:t xml:space="preserve"> our</w:t>
      </w:r>
      <w:r>
        <w:t xml:space="preserve"> mental health and</w:t>
      </w:r>
      <w:r w:rsidRPr="00424F04">
        <w:t xml:space="preserve"> wellbeing. Now</w:t>
      </w:r>
      <w:r>
        <w:t>,</w:t>
      </w:r>
      <w:r w:rsidRPr="00424F04">
        <w:t xml:space="preserve"> more than ever, we must recognise the vital and ground-breaking work that many Australians are </w:t>
      </w:r>
      <w:r w:rsidR="00A54258">
        <w:t>contributing to improve</w:t>
      </w:r>
      <w:r w:rsidRPr="00424F04">
        <w:t xml:space="preserve"> mental health.</w:t>
      </w:r>
    </w:p>
    <w:p w14:paraId="4E972A94" w14:textId="46BCF889" w:rsidR="00B42E9F" w:rsidRDefault="00C11FA5" w:rsidP="00B42E9F">
      <w:r w:rsidRPr="006C35BF">
        <w:t>Ita Buttrose AC OBE</w:t>
      </w:r>
      <w:r w:rsidR="00A54258">
        <w:t>,</w:t>
      </w:r>
      <w:r w:rsidRPr="006C35BF">
        <w:t xml:space="preserve"> </w:t>
      </w:r>
      <w:bookmarkStart w:id="0" w:name="_GoBack"/>
      <w:bookmarkEnd w:id="0"/>
      <w:r w:rsidRPr="006C35BF">
        <w:t>Chair of the Australian Mental Health Prize Advisory Group</w:t>
      </w:r>
      <w:r w:rsidR="00A54258">
        <w:t>,</w:t>
      </w:r>
      <w:r w:rsidR="00FC7FF9">
        <w:t xml:space="preserve"> will announce the </w:t>
      </w:r>
      <w:r w:rsidR="00B42E9F" w:rsidRPr="006C35BF">
        <w:t xml:space="preserve">finalists on </w:t>
      </w:r>
      <w:r w:rsidR="00FF3B0A">
        <w:t xml:space="preserve">Monday </w:t>
      </w:r>
      <w:r w:rsidR="00B42E9F" w:rsidRPr="006C35BF">
        <w:t>26 October.</w:t>
      </w:r>
      <w:r w:rsidR="002769C3">
        <w:t xml:space="preserve"> </w:t>
      </w:r>
      <w:r w:rsidR="00B42E9F" w:rsidRPr="006C35BF">
        <w:t xml:space="preserve">The winner of the Prize </w:t>
      </w:r>
      <w:r w:rsidR="00217645">
        <w:t>will be</w:t>
      </w:r>
      <w:r w:rsidR="00B42E9F" w:rsidRPr="006C35BF">
        <w:t xml:space="preserve"> announced at a gala event </w:t>
      </w:r>
      <w:r w:rsidR="002769C3">
        <w:t xml:space="preserve">in </w:t>
      </w:r>
      <w:r w:rsidR="002769C3" w:rsidRPr="0080030F">
        <w:t>November.</w:t>
      </w:r>
    </w:p>
    <w:p w14:paraId="143AFF44" w14:textId="2EAD22C1" w:rsidR="004A4686" w:rsidRPr="006C35BF" w:rsidRDefault="00D22323" w:rsidP="00B42E9F">
      <w:r>
        <w:t>Last year’s dual</w:t>
      </w:r>
      <w:r w:rsidRPr="00D22323">
        <w:t xml:space="preserve"> winners of the award </w:t>
      </w:r>
      <w:r>
        <w:t>were</w:t>
      </w:r>
      <w:r w:rsidRPr="00D22323">
        <w:t xml:space="preserve"> Joe Williams, a tireless community advocate for suicide prevention, and Christine Morgan, a passionate and dynamic leader in mental health reform </w:t>
      </w:r>
      <w:r w:rsidR="001A1187">
        <w:t>who was</w:t>
      </w:r>
      <w:r w:rsidR="001A1187" w:rsidRPr="00D22323">
        <w:t xml:space="preserve"> </w:t>
      </w:r>
      <w:r w:rsidRPr="00D22323">
        <w:t>recently appointed as Suicide Prevention Advisor to the Prime Minister.</w:t>
      </w:r>
      <w:r w:rsidR="006B5E9F">
        <w:t xml:space="preserve"> </w:t>
      </w:r>
      <w:r w:rsidR="001A1187">
        <w:t>Mr</w:t>
      </w:r>
      <w:r w:rsidR="001A1187" w:rsidRPr="004A4686">
        <w:t xml:space="preserve"> Williams </w:t>
      </w:r>
      <w:r w:rsidR="001A1187">
        <w:t xml:space="preserve">runs an </w:t>
      </w:r>
      <w:r w:rsidR="001A1187" w:rsidRPr="004A4686">
        <w:t>organisation</w:t>
      </w:r>
      <w:r w:rsidR="001A1187">
        <w:t xml:space="preserve"> called </w:t>
      </w:r>
      <w:r w:rsidR="001A1187" w:rsidRPr="004A4686">
        <w:t>The Enemy Within</w:t>
      </w:r>
      <w:r w:rsidR="001A1187">
        <w:t xml:space="preserve"> and </w:t>
      </w:r>
      <w:r w:rsidR="007600A0">
        <w:t>Ms</w:t>
      </w:r>
      <w:r w:rsidR="006B5E9F" w:rsidRPr="006B5E9F">
        <w:t xml:space="preserve"> Morgan is the CEO of the National Mental Health Commission</w:t>
      </w:r>
      <w:r w:rsidR="004A4686" w:rsidRPr="004A4686">
        <w:t>.</w:t>
      </w:r>
    </w:p>
    <w:p w14:paraId="09669551" w14:textId="431B0EDE" w:rsidR="005E51FA" w:rsidRPr="006C35BF" w:rsidRDefault="00A2185E" w:rsidP="003C081A">
      <w:r>
        <w:t>N</w:t>
      </w:r>
      <w:r w:rsidR="003C081A" w:rsidRPr="006C35BF">
        <w:t>ominat</w:t>
      </w:r>
      <w:r>
        <w:t>ing</w:t>
      </w:r>
      <w:r w:rsidR="003C081A" w:rsidRPr="006C35BF">
        <w:t xml:space="preserve"> someone</w:t>
      </w:r>
      <w:r>
        <w:t xml:space="preserve"> </w:t>
      </w:r>
      <w:r w:rsidR="004B34AB">
        <w:t xml:space="preserve">is a straightforward process. </w:t>
      </w:r>
      <w:r w:rsidR="00F4739E">
        <w:t xml:space="preserve">You simply need to submit </w:t>
      </w:r>
      <w:r w:rsidR="008E3F85">
        <w:t>the CV</w:t>
      </w:r>
      <w:r w:rsidR="00F4739E">
        <w:t xml:space="preserve"> </w:t>
      </w:r>
      <w:r w:rsidR="00BF6298">
        <w:t xml:space="preserve">of </w:t>
      </w:r>
      <w:r w:rsidR="00F4739E">
        <w:t xml:space="preserve">the person you are nominating, along with </w:t>
      </w:r>
      <w:r w:rsidR="003C081A" w:rsidRPr="006C35BF">
        <w:t xml:space="preserve">200 words outlining the work </w:t>
      </w:r>
      <w:r w:rsidR="00960410">
        <w:t>they do</w:t>
      </w:r>
      <w:r w:rsidR="003C081A" w:rsidRPr="006C35BF">
        <w:t xml:space="preserve"> and how it is making an impact. </w:t>
      </w:r>
      <w:r w:rsidR="00D30C83">
        <w:t>Submit your entry</w:t>
      </w:r>
      <w:r w:rsidR="003C081A" w:rsidRPr="006C35BF">
        <w:t xml:space="preserve"> at </w:t>
      </w:r>
      <w:hyperlink r:id="rId9" w:history="1">
        <w:r w:rsidR="003C081A" w:rsidRPr="001A1187">
          <w:rPr>
            <w:rStyle w:val="Hyperlink"/>
          </w:rPr>
          <w:t>australianmentalhealthprize.org.au</w:t>
        </w:r>
      </w:hyperlink>
      <w:r w:rsidR="001A1187">
        <w:t xml:space="preserve"> </w:t>
      </w:r>
    </w:p>
    <w:p w14:paraId="08FC7073" w14:textId="710D7861" w:rsidR="003C081A" w:rsidRDefault="00CC1551" w:rsidP="003C081A">
      <w:r>
        <w:t>Nomination</w:t>
      </w:r>
      <w:r w:rsidR="003C081A" w:rsidRPr="006C35BF">
        <w:t>s close on</w:t>
      </w:r>
      <w:r w:rsidR="001A1187">
        <w:t xml:space="preserve"> Sunday</w:t>
      </w:r>
      <w:r w:rsidR="003C081A" w:rsidRPr="006C35BF">
        <w:t xml:space="preserve"> 30 August 2020. </w:t>
      </w:r>
    </w:p>
    <w:p w14:paraId="64C7FE73" w14:textId="4A4A7548" w:rsidR="00B2456C" w:rsidRDefault="00B2456C" w:rsidP="003C081A">
      <w:r w:rsidRPr="00B2456C">
        <w:t xml:space="preserve">The </w:t>
      </w:r>
      <w:r w:rsidR="005E51FA">
        <w:t>P</w:t>
      </w:r>
      <w:r w:rsidRPr="00B2456C">
        <w:t>rize is supported by UNSW</w:t>
      </w:r>
      <w:r>
        <w:t xml:space="preserve">’s </w:t>
      </w:r>
      <w:r w:rsidRPr="00B2456C">
        <w:t>School of Psychiatry.</w:t>
      </w:r>
    </w:p>
    <w:p w14:paraId="2582296B" w14:textId="51D94400" w:rsidR="00282027" w:rsidRDefault="00282027" w:rsidP="003C081A"/>
    <w:p w14:paraId="1712914A" w14:textId="3E5C7CD4" w:rsidR="0040388A" w:rsidRDefault="0040388A" w:rsidP="003C081A"/>
    <w:p w14:paraId="1AABDFFF" w14:textId="77777777" w:rsidR="002F3D1B" w:rsidRDefault="002F3D1B" w:rsidP="003C081A"/>
    <w:p w14:paraId="41E9B74F" w14:textId="77777777" w:rsidR="002F3D1B" w:rsidRDefault="002F3D1B" w:rsidP="003C081A"/>
    <w:p w14:paraId="737057D1" w14:textId="77777777" w:rsidR="002F3D1B" w:rsidRDefault="002F3D1B" w:rsidP="003C081A"/>
    <w:p w14:paraId="0BDAD053" w14:textId="77777777" w:rsidR="002F3D1B" w:rsidRDefault="002F3D1B" w:rsidP="003C081A"/>
    <w:p w14:paraId="7D2DACA6" w14:textId="37E5F452" w:rsidR="0040388A" w:rsidRDefault="0040388A" w:rsidP="003C081A">
      <w:r>
        <w:lastRenderedPageBreak/>
        <w:t>Suggested photo and caption to accompany newsletter:</w:t>
      </w:r>
    </w:p>
    <w:p w14:paraId="5DE0DE00" w14:textId="56CC239F" w:rsidR="00612AE8" w:rsidRDefault="0040388A" w:rsidP="003C081A">
      <w:r>
        <w:rPr>
          <w:noProof/>
        </w:rPr>
        <w:drawing>
          <wp:inline distT="0" distB="0" distL="0" distR="0" wp14:anchorId="473BE109" wp14:editId="714D3161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E38D" w14:textId="547CEBB8" w:rsidR="003462BC" w:rsidRDefault="0040388A" w:rsidP="003C081A">
      <w:r>
        <w:t>Photo caption:</w:t>
      </w:r>
      <w:r w:rsidR="002F3D1B">
        <w:t xml:space="preserve"> Last year’s Australian Mental Health Prize dual winners </w:t>
      </w:r>
      <w:r w:rsidR="002F3D1B" w:rsidRPr="00D22323">
        <w:t>Christine Morgan</w:t>
      </w:r>
      <w:r w:rsidR="002F3D1B">
        <w:t xml:space="preserve"> and </w:t>
      </w:r>
      <w:r w:rsidR="002F3D1B" w:rsidRPr="00D22323">
        <w:t>Joe Williams</w:t>
      </w:r>
      <w:r w:rsidR="00DA56C0">
        <w:t>.</w:t>
      </w:r>
    </w:p>
    <w:p w14:paraId="1FC29C5F" w14:textId="77777777" w:rsidR="003462BC" w:rsidRPr="006C35BF" w:rsidRDefault="003462BC" w:rsidP="003C081A"/>
    <w:p w14:paraId="148740FB" w14:textId="577294FD" w:rsidR="00524702" w:rsidRDefault="00524702" w:rsidP="00450BF3"/>
    <w:p w14:paraId="3E6CB048" w14:textId="41747226" w:rsidR="005A0C2B" w:rsidRPr="006C35BF" w:rsidRDefault="005A0C2B" w:rsidP="006C35BF"/>
    <w:sectPr w:rsidR="005A0C2B" w:rsidRPr="006C3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BF"/>
    <w:rsid w:val="00051B4C"/>
    <w:rsid w:val="001235BD"/>
    <w:rsid w:val="001406DA"/>
    <w:rsid w:val="001414BA"/>
    <w:rsid w:val="001A1187"/>
    <w:rsid w:val="001F41B6"/>
    <w:rsid w:val="00205697"/>
    <w:rsid w:val="00217645"/>
    <w:rsid w:val="002424A1"/>
    <w:rsid w:val="002769C3"/>
    <w:rsid w:val="00282027"/>
    <w:rsid w:val="002F0311"/>
    <w:rsid w:val="002F3D1B"/>
    <w:rsid w:val="002F6379"/>
    <w:rsid w:val="003462BC"/>
    <w:rsid w:val="00373C20"/>
    <w:rsid w:val="00397DAA"/>
    <w:rsid w:val="003A4729"/>
    <w:rsid w:val="003C081A"/>
    <w:rsid w:val="0040388A"/>
    <w:rsid w:val="0043624A"/>
    <w:rsid w:val="00450BF3"/>
    <w:rsid w:val="00457014"/>
    <w:rsid w:val="00470F2C"/>
    <w:rsid w:val="004A1F9E"/>
    <w:rsid w:val="004A4686"/>
    <w:rsid w:val="004B34AB"/>
    <w:rsid w:val="004D47C0"/>
    <w:rsid w:val="00500563"/>
    <w:rsid w:val="00524702"/>
    <w:rsid w:val="00572DDC"/>
    <w:rsid w:val="005A0C2B"/>
    <w:rsid w:val="005B4DCD"/>
    <w:rsid w:val="005C6CA7"/>
    <w:rsid w:val="005E51FA"/>
    <w:rsid w:val="00612AE8"/>
    <w:rsid w:val="006B5E9F"/>
    <w:rsid w:val="006C35BF"/>
    <w:rsid w:val="0075376C"/>
    <w:rsid w:val="007600A0"/>
    <w:rsid w:val="00780329"/>
    <w:rsid w:val="007C24CE"/>
    <w:rsid w:val="0080030F"/>
    <w:rsid w:val="008101AF"/>
    <w:rsid w:val="00814CC0"/>
    <w:rsid w:val="0086365D"/>
    <w:rsid w:val="00896D34"/>
    <w:rsid w:val="008D4877"/>
    <w:rsid w:val="008E3F85"/>
    <w:rsid w:val="008F7954"/>
    <w:rsid w:val="00903787"/>
    <w:rsid w:val="00960410"/>
    <w:rsid w:val="00981E4B"/>
    <w:rsid w:val="009D6479"/>
    <w:rsid w:val="00A0286D"/>
    <w:rsid w:val="00A2185E"/>
    <w:rsid w:val="00A54258"/>
    <w:rsid w:val="00A83E09"/>
    <w:rsid w:val="00A84B3A"/>
    <w:rsid w:val="00AD73AE"/>
    <w:rsid w:val="00B2456C"/>
    <w:rsid w:val="00B34D84"/>
    <w:rsid w:val="00B42E9F"/>
    <w:rsid w:val="00B576A1"/>
    <w:rsid w:val="00B7472B"/>
    <w:rsid w:val="00B85A3B"/>
    <w:rsid w:val="00B92956"/>
    <w:rsid w:val="00BB20DD"/>
    <w:rsid w:val="00BC1146"/>
    <w:rsid w:val="00BD746F"/>
    <w:rsid w:val="00BF6298"/>
    <w:rsid w:val="00C05E2D"/>
    <w:rsid w:val="00C11FA5"/>
    <w:rsid w:val="00C155D6"/>
    <w:rsid w:val="00C3158E"/>
    <w:rsid w:val="00C42532"/>
    <w:rsid w:val="00CC1551"/>
    <w:rsid w:val="00CC6509"/>
    <w:rsid w:val="00D22323"/>
    <w:rsid w:val="00D30C83"/>
    <w:rsid w:val="00D470C4"/>
    <w:rsid w:val="00D731C0"/>
    <w:rsid w:val="00D85812"/>
    <w:rsid w:val="00DA56C0"/>
    <w:rsid w:val="00DD4524"/>
    <w:rsid w:val="00DF52CF"/>
    <w:rsid w:val="00DF66BC"/>
    <w:rsid w:val="00E8199B"/>
    <w:rsid w:val="00EF7200"/>
    <w:rsid w:val="00F066E2"/>
    <w:rsid w:val="00F33E62"/>
    <w:rsid w:val="00F41070"/>
    <w:rsid w:val="00F4739E"/>
    <w:rsid w:val="00FB1841"/>
    <w:rsid w:val="00FC3143"/>
    <w:rsid w:val="00FC7FF9"/>
    <w:rsid w:val="00FD750E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243D"/>
  <w15:chartTrackingRefBased/>
  <w15:docId w15:val="{C12E8B86-AAC8-48B1-9D46-2F84CFB5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5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mentalhealthprize.org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australianmentalhealthpriz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bbba0b1-0e89-44a4-93e4-27492bf44b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C469A3EB6C746BE66B799E7AB8047" ma:contentTypeVersion="13" ma:contentTypeDescription="Create a new document." ma:contentTypeScope="" ma:versionID="a5108ab5af7cb622b705ffbf053d0d96">
  <xsd:schema xmlns:xsd="http://www.w3.org/2001/XMLSchema" xmlns:xs="http://www.w3.org/2001/XMLSchema" xmlns:p="http://schemas.microsoft.com/office/2006/metadata/properties" xmlns:ns2="8bbba0b1-0e89-44a4-93e4-27492bf44b9a" xmlns:ns3="598e1dab-0949-462a-8fe6-40c3b717d622" targetNamespace="http://schemas.microsoft.com/office/2006/metadata/properties" ma:root="true" ma:fieldsID="3c75336f22056191860c1615e2434c81" ns2:_="" ns3:_="">
    <xsd:import namespace="8bbba0b1-0e89-44a4-93e4-27492bf44b9a"/>
    <xsd:import namespace="598e1dab-0949-462a-8fe6-40c3b717d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0b1-0e89-44a4-93e4-27492bf44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1dab-0949-462a-8fe6-40c3b717d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871D-A9A6-461D-BD34-A87CE262BA26}">
  <ds:schemaRefs>
    <ds:schemaRef ds:uri="http://schemas.microsoft.com/office/2006/metadata/properties"/>
    <ds:schemaRef ds:uri="http://schemas.microsoft.com/office/infopath/2007/PartnerControls"/>
    <ds:schemaRef ds:uri="8bbba0b1-0e89-44a4-93e4-27492bf44b9a"/>
  </ds:schemaRefs>
</ds:datastoreItem>
</file>

<file path=customXml/itemProps2.xml><?xml version="1.0" encoding="utf-8"?>
<ds:datastoreItem xmlns:ds="http://schemas.openxmlformats.org/officeDocument/2006/customXml" ds:itemID="{76164D10-C6A6-4E92-B425-13DED8816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53467-7DC3-45BA-8CCC-0B415C28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0b1-0e89-44a4-93e4-27492bf44b9a"/>
    <ds:schemaRef ds:uri="598e1dab-0949-462a-8fe6-40c3b717d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4E9BC-401A-AE44-9E6B-78049844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UNSW Sydney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Hutchinson</dc:creator>
  <cp:keywords/>
  <dc:description/>
  <cp:lastModifiedBy>Tessa Nikov</cp:lastModifiedBy>
  <cp:revision>2</cp:revision>
  <dcterms:created xsi:type="dcterms:W3CDTF">2020-06-08T23:53:00Z</dcterms:created>
  <dcterms:modified xsi:type="dcterms:W3CDTF">2020-06-08T23:53:00Z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0x01010009BC469A3EB6C746BE66B799E7AB8047</vt:lpwstr>
  </property>
</Properties>
</file>